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BD93" w14:textId="5E0E9BFC" w:rsidR="000B561A" w:rsidRPr="00D55E48" w:rsidRDefault="00051739" w:rsidP="00D55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E48">
        <w:rPr>
          <w:rFonts w:ascii="Times New Roman" w:hAnsi="Times New Roman" w:cs="Times New Roman"/>
          <w:b/>
          <w:bCs/>
          <w:sz w:val="24"/>
          <w:szCs w:val="24"/>
        </w:rPr>
        <w:t>Wymagania edukacyjne z historii</w:t>
      </w:r>
      <w:r w:rsidR="0036363A" w:rsidRPr="00D55E48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272295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Pr="00D55E48">
        <w:rPr>
          <w:rFonts w:ascii="Times New Roman" w:hAnsi="Times New Roman" w:cs="Times New Roman"/>
          <w:b/>
          <w:bCs/>
          <w:sz w:val="24"/>
          <w:szCs w:val="24"/>
        </w:rPr>
        <w:t xml:space="preserve">klasy </w:t>
      </w:r>
      <w:r w:rsidR="00D44C7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C273CC0" w14:textId="77777777" w:rsidR="003B19B9" w:rsidRPr="00D55E48" w:rsidRDefault="003B19B9" w:rsidP="00D55E48">
      <w:pPr>
        <w:pStyle w:val="Default"/>
        <w:spacing w:line="360" w:lineRule="auto"/>
        <w:jc w:val="both"/>
      </w:pPr>
    </w:p>
    <w:p w14:paraId="5D070B48" w14:textId="21348925" w:rsidR="003B19B9" w:rsidRPr="00D55E48" w:rsidRDefault="003B19B9" w:rsidP="00D55E48">
      <w:pPr>
        <w:pStyle w:val="Default"/>
        <w:numPr>
          <w:ilvl w:val="0"/>
          <w:numId w:val="1"/>
        </w:numPr>
        <w:spacing w:line="360" w:lineRule="auto"/>
        <w:jc w:val="both"/>
      </w:pPr>
      <w:r w:rsidRPr="00D55E48">
        <w:t>Zakładane osiągnięcia ucznia</w:t>
      </w:r>
      <w:r w:rsidR="006D0B6D" w:rsidRPr="00D55E48">
        <w:t>:</w:t>
      </w:r>
      <w:r w:rsidRPr="00D55E48">
        <w:t xml:space="preserve"> </w:t>
      </w:r>
    </w:p>
    <w:p w14:paraId="6F32FD4C" w14:textId="58859975" w:rsidR="003B19B9" w:rsidRPr="00D55E48" w:rsidRDefault="003B19B9" w:rsidP="00D55E48">
      <w:pPr>
        <w:pStyle w:val="Default"/>
        <w:spacing w:line="360" w:lineRule="auto"/>
        <w:jc w:val="both"/>
        <w:rPr>
          <w:u w:val="single"/>
        </w:rPr>
      </w:pPr>
      <w:r w:rsidRPr="00D55E48">
        <w:rPr>
          <w:u w:val="single"/>
        </w:rPr>
        <w:t>Wiadomości</w:t>
      </w:r>
    </w:p>
    <w:p w14:paraId="419470BA" w14:textId="77777777" w:rsidR="00D44C79" w:rsidRDefault="00D44C79" w:rsidP="00D44C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C79">
        <w:rPr>
          <w:rFonts w:ascii="Times New Roman" w:hAnsi="Times New Roman" w:cs="Times New Roman"/>
          <w:b/>
          <w:bCs/>
          <w:sz w:val="24"/>
          <w:szCs w:val="24"/>
        </w:rPr>
        <w:t>Wojna obronna Polski we wrześniu 1939 roku</w:t>
      </w:r>
    </w:p>
    <w:p w14:paraId="18947A67" w14:textId="2B314B9E" w:rsidR="00D44C79" w:rsidRPr="00D44C79" w:rsidRDefault="00D44C79" w:rsidP="00D44C7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79">
        <w:rPr>
          <w:rFonts w:ascii="Times New Roman" w:hAnsi="Times New Roman" w:cs="Times New Roman"/>
          <w:sz w:val="24"/>
          <w:szCs w:val="24"/>
        </w:rPr>
        <w:t>na podstawie źródeł statystycznych, kartograficznych i pisanych ocenia szanse Polski w starciu z III Rzeszą i ZSRS,</w:t>
      </w:r>
    </w:p>
    <w:p w14:paraId="12782299" w14:textId="002D2D64" w:rsidR="00D44C79" w:rsidRPr="00D44C79" w:rsidRDefault="00D44C79" w:rsidP="00D44C7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79">
        <w:rPr>
          <w:rFonts w:ascii="Times New Roman" w:hAnsi="Times New Roman" w:cs="Times New Roman"/>
          <w:sz w:val="24"/>
          <w:szCs w:val="24"/>
        </w:rPr>
        <w:t>opisuje przebieg walk w czasie kampanii wrześniowej, wskazuje miejsca największego oporu Polaków,</w:t>
      </w:r>
    </w:p>
    <w:p w14:paraId="52DFC2C3" w14:textId="38A1A256" w:rsidR="00D44C79" w:rsidRPr="00D44C79" w:rsidRDefault="00D44C79" w:rsidP="00D44C7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79">
        <w:rPr>
          <w:rFonts w:ascii="Times New Roman" w:hAnsi="Times New Roman" w:cs="Times New Roman"/>
          <w:sz w:val="24"/>
          <w:szCs w:val="24"/>
        </w:rPr>
        <w:t>przedstawia na przykładach bohaterstwo wojska i społeczeństwa polskiego,</w:t>
      </w:r>
    </w:p>
    <w:p w14:paraId="3D7CF8EC" w14:textId="513A59D7" w:rsidR="00D44C79" w:rsidRPr="00D44C79" w:rsidRDefault="00D44C79" w:rsidP="00D44C7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79">
        <w:rPr>
          <w:rFonts w:ascii="Times New Roman" w:hAnsi="Times New Roman" w:cs="Times New Roman"/>
          <w:sz w:val="24"/>
          <w:szCs w:val="24"/>
        </w:rPr>
        <w:t>ocenia postawę Polaków, Francji i Wielkiej Brytanii oraz ZSRS,</w:t>
      </w:r>
    </w:p>
    <w:p w14:paraId="34DC9986" w14:textId="30FE2E1D" w:rsidR="00D44C79" w:rsidRPr="00D44C79" w:rsidRDefault="00D44C79" w:rsidP="00D44C7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79">
        <w:rPr>
          <w:rFonts w:ascii="Times New Roman" w:hAnsi="Times New Roman" w:cs="Times New Roman"/>
          <w:sz w:val="24"/>
          <w:szCs w:val="24"/>
        </w:rPr>
        <w:t>posługując się mapą definiuje pojęcie wojny błyskawicznej,</w:t>
      </w:r>
    </w:p>
    <w:p w14:paraId="10FF00D2" w14:textId="2E1639E6" w:rsidR="00D44C79" w:rsidRPr="00D44C79" w:rsidRDefault="00D44C79" w:rsidP="00D44C7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79">
        <w:rPr>
          <w:rFonts w:ascii="Times New Roman" w:hAnsi="Times New Roman" w:cs="Times New Roman"/>
          <w:sz w:val="24"/>
          <w:szCs w:val="24"/>
        </w:rPr>
        <w:t>opisuje agresję Armii Czerwonej na Polskę.</w:t>
      </w:r>
    </w:p>
    <w:p w14:paraId="104A80F9" w14:textId="776B4185" w:rsidR="00D44C79" w:rsidRPr="00D44C79" w:rsidRDefault="00D44C79" w:rsidP="00D44C79">
      <w:p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b/>
          <w:bCs/>
          <w:sz w:val="24"/>
          <w:szCs w:val="24"/>
        </w:rPr>
        <w:t>II wojna światowa</w:t>
      </w:r>
    </w:p>
    <w:p w14:paraId="08373FAB" w14:textId="5117A559" w:rsidR="00D44C79" w:rsidRPr="00D44C79" w:rsidRDefault="00D44C79" w:rsidP="00D44C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>wymienia państwa osi i koalicji antyhitlerowskiej, ocenia potencjał bloków walczących państw,</w:t>
      </w:r>
    </w:p>
    <w:p w14:paraId="67AF8CF5" w14:textId="64F9DA08" w:rsidR="00D44C79" w:rsidRPr="00D44C79" w:rsidRDefault="00D44C79" w:rsidP="00D44C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>wymienia momenty przełomowe w wojnie,</w:t>
      </w:r>
    </w:p>
    <w:p w14:paraId="515A4E23" w14:textId="3BC8BBD8" w:rsidR="00D44C79" w:rsidRPr="00D44C79" w:rsidRDefault="00D44C79" w:rsidP="00D44C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>dostrzega związek między posiadaniem inicjatywy strategicznej a przewagą technologiczną i potencjałem demograficznym,</w:t>
      </w:r>
    </w:p>
    <w:p w14:paraId="5E23CADC" w14:textId="2711DA92" w:rsidR="00D44C79" w:rsidRPr="00D44C79" w:rsidRDefault="00D44C79" w:rsidP="00D44C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>wyjaśnia przyczyny zwycięstwa koalicji antyhitlerowskiej,</w:t>
      </w:r>
    </w:p>
    <w:p w14:paraId="55FEFB44" w14:textId="7A4887C7" w:rsidR="00D44C79" w:rsidRPr="00D44C79" w:rsidRDefault="00D44C79" w:rsidP="00D44C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>porównuje politykę okupacyjną Niemiec w różnych częściach Europy,</w:t>
      </w:r>
    </w:p>
    <w:p w14:paraId="6A6F7948" w14:textId="6253FD07" w:rsidR="00D44C79" w:rsidRPr="00D44C79" w:rsidRDefault="00D44C79" w:rsidP="00D44C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>przedstawia politykę eksterminacyjną Niemiec wobec ludności żydowskiej, romskiej i słowiańskiej,</w:t>
      </w:r>
    </w:p>
    <w:p w14:paraId="1EB00871" w14:textId="59FDF32F" w:rsidR="00D44C79" w:rsidRPr="00D44C79" w:rsidRDefault="00D44C79" w:rsidP="00D44C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>ocenia postawy społeczeństw okupowanej Europy, w tym Polaków, wobec Holokaustu,</w:t>
      </w:r>
    </w:p>
    <w:p w14:paraId="6467C82C" w14:textId="666BC4F8" w:rsidR="00D44C79" w:rsidRPr="00D44C79" w:rsidRDefault="00D44C79" w:rsidP="00D44C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>ocenia postanowienia konferencji Wielkiej Trójki z punktu widzenia państw Europy Środkowej i Wschodniej, Niemiec, mocarstw zachodnich oraz ZSRS (Teheran, Jałta, Poczdam),</w:t>
      </w:r>
    </w:p>
    <w:p w14:paraId="491A3072" w14:textId="3B8BE508" w:rsidR="00D44C79" w:rsidRPr="00D44C79" w:rsidRDefault="00D44C79" w:rsidP="00D44C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>przedstawia bilans II wojny światowej: demograficzny, ekonomiczny, polityczny i społeczny, dokonuje oceny zmian.</w:t>
      </w:r>
    </w:p>
    <w:p w14:paraId="03434672" w14:textId="186B3B49" w:rsidR="00D44C79" w:rsidRPr="00D44C79" w:rsidRDefault="00D44C79" w:rsidP="00D44C79">
      <w:pPr>
        <w:pStyle w:val="Default"/>
        <w:spacing w:line="360" w:lineRule="auto"/>
        <w:jc w:val="both"/>
      </w:pPr>
      <w:r w:rsidRPr="00D44C79">
        <w:rPr>
          <w:b/>
          <w:bCs/>
          <w:color w:val="auto"/>
          <w:kern w:val="2"/>
        </w:rPr>
        <w:t>Polska w czasie II wojny światowej</w:t>
      </w:r>
    </w:p>
    <w:p w14:paraId="46F23671" w14:textId="77777777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na podstawie mapy przedstawia podział Polski między III Rzeszą a ZSRS, </w:t>
      </w:r>
    </w:p>
    <w:p w14:paraId="551F5B47" w14:textId="50347863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porównuje politykę Niemiec i ZSRS wobec społeczeństwa polskiego, </w:t>
      </w:r>
    </w:p>
    <w:p w14:paraId="2EFD958D" w14:textId="4E35190D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charakteryzuje metody okupantów i postawę Polaków, </w:t>
      </w:r>
    </w:p>
    <w:p w14:paraId="515F0522" w14:textId="63A28679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lastRenderedPageBreak/>
        <w:t xml:space="preserve">opisuje i ocenia konflikt polsko-ukraiński na Wołyniu, </w:t>
      </w:r>
    </w:p>
    <w:p w14:paraId="4554CB0F" w14:textId="4553ADF0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wyjaśnia przyczyny ludobójstwa dokonanego na ludności polskiej przez ukraińskich nacjonalistów, </w:t>
      </w:r>
    </w:p>
    <w:p w14:paraId="60FED2E4" w14:textId="03E258B8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charakteryzuje działalność Polskiego Państwa Podziemnego w sferze politycznej i militarnej, </w:t>
      </w:r>
    </w:p>
    <w:p w14:paraId="2AED69DE" w14:textId="4169317F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dostrzega wkład polskiego ruchu oporu w pokonanie państw osi, </w:t>
      </w:r>
    </w:p>
    <w:p w14:paraId="710338D8" w14:textId="46B7AA0F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charakteryzuje formy walki cywilnej i zbrojnej, </w:t>
      </w:r>
    </w:p>
    <w:p w14:paraId="23A8B673" w14:textId="22177686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przedstawia przyczyny wybuchu powstania warszawskiego, ocenia szanse powodzenia zrywu, </w:t>
      </w:r>
    </w:p>
    <w:p w14:paraId="1A6C168C" w14:textId="792AAB19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 ocenia postawę powstańców, ludności cywilnej, ZSRS i aliantów zachodnich, </w:t>
      </w:r>
    </w:p>
    <w:p w14:paraId="3FA9B840" w14:textId="0BB0D1C1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przedstawia okoliczności powstania i działalność polskich władz na uchodźstwie, </w:t>
      </w:r>
    </w:p>
    <w:p w14:paraId="6D0E3C59" w14:textId="506192FB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dostrzega wpływ sytuacji politycznej na pozycję Polski w koalicji antyhitlerowskiej, </w:t>
      </w:r>
    </w:p>
    <w:p w14:paraId="562E1F03" w14:textId="4A508525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 opisuje stosunki polsko-sowieckie, </w:t>
      </w:r>
    </w:p>
    <w:p w14:paraId="42689985" w14:textId="30E60893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przedstawia i ocenia politykę mocarstw wobec Polski ze szczególnym uwzględnieniem konferencji Wielkiej Trójki, </w:t>
      </w:r>
    </w:p>
    <w:p w14:paraId="41D65E94" w14:textId="504553E4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umieszcza w czasie i przestrzeni działania zbrojne polskich jednostek militarnych, </w:t>
      </w:r>
    </w:p>
    <w:p w14:paraId="57F736BF" w14:textId="1817CA54" w:rsidR="00D44C79" w:rsidRPr="00D44C79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 xml:space="preserve">ocenia wkład Polaków w pokonanie państw osi, </w:t>
      </w:r>
    </w:p>
    <w:p w14:paraId="4E84A614" w14:textId="5C9A1509" w:rsidR="00D44C79" w:rsidRPr="00D55E48" w:rsidRDefault="00D44C79" w:rsidP="00D44C79">
      <w:pPr>
        <w:pStyle w:val="Default"/>
        <w:numPr>
          <w:ilvl w:val="0"/>
          <w:numId w:val="9"/>
        </w:numPr>
        <w:spacing w:line="360" w:lineRule="auto"/>
        <w:jc w:val="both"/>
      </w:pPr>
      <w:r w:rsidRPr="00D44C79">
        <w:t>przedstawia bilans II wojny światowej w odniesieniu do Polski i Polaków</w:t>
      </w:r>
      <w:r>
        <w:t>.</w:t>
      </w:r>
    </w:p>
    <w:p w14:paraId="3F5AD110" w14:textId="23028819" w:rsidR="00D44C79" w:rsidRPr="00D44C79" w:rsidRDefault="00D44C79" w:rsidP="00D44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1F1F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b/>
          <w:bCs/>
          <w:color w:val="221F1F"/>
          <w:kern w:val="0"/>
          <w:sz w:val="24"/>
          <w:szCs w:val="24"/>
        </w:rPr>
        <w:t xml:space="preserve">Świat po II wojnie światowej </w:t>
      </w:r>
      <w:r w:rsidR="00783A03" w:rsidRPr="00D55E48">
        <w:rPr>
          <w:rFonts w:ascii="Times New Roman" w:hAnsi="Times New Roman" w:cs="Times New Roman"/>
          <w:b/>
          <w:bCs/>
          <w:color w:val="221F1F"/>
          <w:kern w:val="0"/>
          <w:sz w:val="24"/>
          <w:szCs w:val="24"/>
        </w:rPr>
        <w:t xml:space="preserve"> </w:t>
      </w:r>
    </w:p>
    <w:p w14:paraId="1A132277" w14:textId="77777777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rozumie przyczyny rozpadu koalicji antyhitlerowskiej, powstania powojennego ładu dwubiegunowego i bloków polityczno- -militarnych, </w:t>
      </w:r>
    </w:p>
    <w:p w14:paraId="6B1DE5ED" w14:textId="2C6F4609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rozumie przyczyny powstania ONZ, ocenia cele tej organizacji, </w:t>
      </w:r>
    </w:p>
    <w:p w14:paraId="750AA5DD" w14:textId="4BE0A2FC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dokonuje bilansu II wojny światowej w sferze społecznej, gospodarczej i politycznej, </w:t>
      </w:r>
    </w:p>
    <w:p w14:paraId="3489F75D" w14:textId="4AC58B9E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przedstawia proces przejmowania władzy przez ZSRS i ekipy rządowe innych państw w Europie Środkowej, </w:t>
      </w:r>
    </w:p>
    <w:p w14:paraId="2BE369CD" w14:textId="245AACA1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opisuje protesty społeczne na Węgrzech i w Czechosłowacji, </w:t>
      </w:r>
    </w:p>
    <w:p w14:paraId="4E5EAE18" w14:textId="40C0B501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opisuje proces dekolonizacji, dostrzega związek między II wojną światową a dekolonizacją, </w:t>
      </w:r>
    </w:p>
    <w:p w14:paraId="2149B9A5" w14:textId="0404C1D8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przedstawia procesy polityczne w krajach Dalekiego Wschodu i Bliskiego Wschodu, </w:t>
      </w:r>
    </w:p>
    <w:p w14:paraId="2463AA23" w14:textId="538594A3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rozumie, jaką rolę w utrzymaniu światowego pokoju odgrywały wojny i konflikty lokalne (w Korei, Wietnamie i Afganistanie), </w:t>
      </w:r>
    </w:p>
    <w:p w14:paraId="1E82C73A" w14:textId="21344823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przedstawia przyczyny wewnętrzne i zewnętrzne rozpadu bloku wschodniego i ZSRS, </w:t>
      </w:r>
    </w:p>
    <w:p w14:paraId="1A21ACA0" w14:textId="7E0FD797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dostrzega przekształcenie ładu dwubiegunowego w jednobiegunowy (USA), </w:t>
      </w:r>
    </w:p>
    <w:p w14:paraId="18E84494" w14:textId="54B86CB7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przedstawia procesy demokratyzacji w państwach Europy Środkowej i Wschodniej, </w:t>
      </w:r>
    </w:p>
    <w:p w14:paraId="219B9C10" w14:textId="34007174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opisuje procesy integracyjne w Europie i na innych kontynentach, </w:t>
      </w:r>
    </w:p>
    <w:p w14:paraId="36600DC7" w14:textId="0379C653" w:rsidR="00D44C79" w:rsidRPr="00D44C79" w:rsidRDefault="00D44C79" w:rsidP="00D44C79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>charakteryzuje przemiany społeczne i kulturowe w świecie po II wojnie światowej</w:t>
      </w:r>
      <w:r w:rsidR="00783A03" w:rsidRPr="00D44C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5E91A845" w14:textId="66672316" w:rsidR="00D44C79" w:rsidRPr="00D44C79" w:rsidRDefault="00D44C79" w:rsidP="00D44C79">
      <w:pPr>
        <w:pStyle w:val="Default"/>
        <w:spacing w:line="360" w:lineRule="auto"/>
        <w:jc w:val="both"/>
        <w:rPr>
          <w:b/>
          <w:bCs/>
        </w:rPr>
      </w:pPr>
      <w:r w:rsidRPr="00D44C79">
        <w:rPr>
          <w:b/>
          <w:bCs/>
        </w:rPr>
        <w:t>Polska po II wojnie światowej</w:t>
      </w:r>
    </w:p>
    <w:p w14:paraId="14F13D7B" w14:textId="77777777" w:rsidR="00D44C79" w:rsidRPr="00D44C79" w:rsidRDefault="00D44C79" w:rsidP="00D44C79">
      <w:pPr>
        <w:pStyle w:val="Default"/>
        <w:numPr>
          <w:ilvl w:val="0"/>
          <w:numId w:val="24"/>
        </w:numPr>
        <w:spacing w:line="360" w:lineRule="auto"/>
        <w:jc w:val="both"/>
      </w:pPr>
      <w:r w:rsidRPr="00D44C79">
        <w:t xml:space="preserve">opisuje nowy kształt geograficzny, narodowościowy i społeczny Polski po 1945 r., </w:t>
      </w:r>
    </w:p>
    <w:p w14:paraId="05D04611" w14:textId="7FD517FA" w:rsidR="00D44C79" w:rsidRPr="00D44C79" w:rsidRDefault="00D44C79" w:rsidP="00D44C79">
      <w:pPr>
        <w:pStyle w:val="Default"/>
        <w:numPr>
          <w:ilvl w:val="0"/>
          <w:numId w:val="24"/>
        </w:numPr>
        <w:spacing w:line="360" w:lineRule="auto"/>
        <w:jc w:val="both"/>
      </w:pPr>
      <w:r w:rsidRPr="00D44C79">
        <w:t xml:space="preserve">ocenia taktykę komunistów w przejmowaniu władzy, porównuje ją z sytuacją w innych państwach, </w:t>
      </w:r>
    </w:p>
    <w:p w14:paraId="221CBE5D" w14:textId="523D4E99" w:rsidR="00D44C79" w:rsidRPr="00D44C79" w:rsidRDefault="00D44C79" w:rsidP="00D44C79">
      <w:pPr>
        <w:pStyle w:val="Default"/>
        <w:numPr>
          <w:ilvl w:val="0"/>
          <w:numId w:val="24"/>
        </w:numPr>
        <w:spacing w:line="360" w:lineRule="auto"/>
        <w:jc w:val="both"/>
      </w:pPr>
      <w:r w:rsidRPr="00D44C79">
        <w:t xml:space="preserve">omawia proces budowania nowego porządku w latach 1944–1952, </w:t>
      </w:r>
    </w:p>
    <w:p w14:paraId="43BFB480" w14:textId="5160BBBC" w:rsidR="00D44C79" w:rsidRPr="00D44C79" w:rsidRDefault="00D44C79" w:rsidP="00D44C79">
      <w:pPr>
        <w:pStyle w:val="Default"/>
        <w:numPr>
          <w:ilvl w:val="0"/>
          <w:numId w:val="24"/>
        </w:numPr>
        <w:spacing w:line="360" w:lineRule="auto"/>
        <w:jc w:val="both"/>
      </w:pPr>
      <w:r w:rsidRPr="00D44C79">
        <w:t xml:space="preserve">ocenia różnorodne postawy Polaków wobec nowej władzy – poparcie lub opór (w tym postawę żołnierzy niezłomnych), </w:t>
      </w:r>
    </w:p>
    <w:p w14:paraId="2C7C6D9D" w14:textId="678B0718" w:rsidR="00D44C79" w:rsidRPr="00D44C79" w:rsidRDefault="00D44C79" w:rsidP="00D44C79">
      <w:pPr>
        <w:pStyle w:val="Default"/>
        <w:numPr>
          <w:ilvl w:val="0"/>
          <w:numId w:val="24"/>
        </w:numPr>
        <w:spacing w:line="360" w:lineRule="auto"/>
        <w:jc w:val="both"/>
      </w:pPr>
      <w:r w:rsidRPr="00D44C79">
        <w:t xml:space="preserve">charakteryzuje terror okresu stalinowskiego, ocenia jego skutki, </w:t>
      </w:r>
    </w:p>
    <w:p w14:paraId="3C85F514" w14:textId="0F4ECF97" w:rsidR="00D44C79" w:rsidRPr="00D44C79" w:rsidRDefault="00D44C79" w:rsidP="00D44C79">
      <w:pPr>
        <w:pStyle w:val="Default"/>
        <w:numPr>
          <w:ilvl w:val="0"/>
          <w:numId w:val="24"/>
        </w:numPr>
        <w:spacing w:line="360" w:lineRule="auto"/>
        <w:jc w:val="both"/>
      </w:pPr>
      <w:r w:rsidRPr="00D44C79">
        <w:t xml:space="preserve">charakteryzuje socrealizm, </w:t>
      </w:r>
    </w:p>
    <w:p w14:paraId="7CD54C4F" w14:textId="10BC72F8" w:rsidR="00783A03" w:rsidRPr="00D55E48" w:rsidRDefault="00D44C79" w:rsidP="00D44C79">
      <w:pPr>
        <w:pStyle w:val="Default"/>
        <w:numPr>
          <w:ilvl w:val="0"/>
          <w:numId w:val="24"/>
        </w:numPr>
        <w:spacing w:line="360" w:lineRule="auto"/>
        <w:jc w:val="both"/>
      </w:pPr>
      <w:r w:rsidRPr="00D44C79">
        <w:t>charakteryzuje podłoże polityczne i społeczne wydarzeń 1956 r</w:t>
      </w:r>
      <w:r w:rsidR="00ED471F" w:rsidRPr="00ED471F">
        <w:t xml:space="preserve">. </w:t>
      </w:r>
      <w:r w:rsidR="00783A03" w:rsidRPr="00D55E48">
        <w:t xml:space="preserve"> </w:t>
      </w:r>
    </w:p>
    <w:p w14:paraId="685E7E75" w14:textId="261ACA85" w:rsidR="00783A03" w:rsidRPr="00D55E48" w:rsidRDefault="00B01817" w:rsidP="00D55E48">
      <w:pPr>
        <w:pStyle w:val="Default"/>
        <w:spacing w:line="360" w:lineRule="auto"/>
        <w:jc w:val="both"/>
      </w:pPr>
      <w:r w:rsidRPr="00B01817">
        <w:rPr>
          <w:b/>
          <w:bCs/>
        </w:rPr>
        <w:t>Polska Rzeczpospolita Ludowa</w:t>
      </w:r>
    </w:p>
    <w:p w14:paraId="0062E774" w14:textId="0C63CF80" w:rsidR="00B01817" w:rsidRDefault="00B01817" w:rsidP="00B01817">
      <w:pPr>
        <w:pStyle w:val="Default"/>
        <w:numPr>
          <w:ilvl w:val="0"/>
          <w:numId w:val="16"/>
        </w:numPr>
        <w:spacing w:line="360" w:lineRule="auto"/>
        <w:jc w:val="both"/>
      </w:pPr>
      <w:r>
        <w:t>opisuje system władzy w komunistycznej Polsce,</w:t>
      </w:r>
    </w:p>
    <w:p w14:paraId="15B0729A" w14:textId="0690B672" w:rsidR="00B01817" w:rsidRDefault="00B01817" w:rsidP="00B01817">
      <w:pPr>
        <w:pStyle w:val="Default"/>
        <w:numPr>
          <w:ilvl w:val="0"/>
          <w:numId w:val="16"/>
        </w:numPr>
        <w:spacing w:line="360" w:lineRule="auto"/>
        <w:jc w:val="both"/>
      </w:pPr>
      <w:r>
        <w:t>przedstawia formy uzależnienia Polski od ZSRS,</w:t>
      </w:r>
    </w:p>
    <w:p w14:paraId="23B8271C" w14:textId="7434B019" w:rsidR="00B01817" w:rsidRDefault="00B01817" w:rsidP="00B01817">
      <w:pPr>
        <w:pStyle w:val="Default"/>
        <w:numPr>
          <w:ilvl w:val="0"/>
          <w:numId w:val="16"/>
        </w:numPr>
        <w:spacing w:line="360" w:lineRule="auto"/>
        <w:jc w:val="both"/>
      </w:pPr>
      <w:r>
        <w:t>porównuje podłoże, przebieg i skutki następujących kryzysów: Marzec 68, Grudzień 70, Czerwiec 76,</w:t>
      </w:r>
    </w:p>
    <w:p w14:paraId="10098F8B" w14:textId="11C81BF2" w:rsidR="00B01817" w:rsidRDefault="00B01817" w:rsidP="00B01817">
      <w:pPr>
        <w:pStyle w:val="Default"/>
        <w:numPr>
          <w:ilvl w:val="0"/>
          <w:numId w:val="16"/>
        </w:numPr>
        <w:spacing w:line="360" w:lineRule="auto"/>
        <w:jc w:val="both"/>
      </w:pPr>
      <w:r>
        <w:t>charakteryzuje powstanie opozycji (KOR, ROPCiO),</w:t>
      </w:r>
    </w:p>
    <w:p w14:paraId="48086DEC" w14:textId="31D3BABA" w:rsidR="00B01817" w:rsidRDefault="00B01817" w:rsidP="00B01817">
      <w:pPr>
        <w:pStyle w:val="Default"/>
        <w:numPr>
          <w:ilvl w:val="0"/>
          <w:numId w:val="16"/>
        </w:numPr>
        <w:spacing w:line="360" w:lineRule="auto"/>
        <w:jc w:val="both"/>
      </w:pPr>
      <w:r>
        <w:t>ocenia rolę Kościoła katolickiego w życiu społecznym i politycznym w PRL,</w:t>
      </w:r>
    </w:p>
    <w:p w14:paraId="3CF03432" w14:textId="59973704" w:rsidR="00B01817" w:rsidRDefault="00B01817" w:rsidP="00B01817">
      <w:pPr>
        <w:pStyle w:val="Default"/>
        <w:numPr>
          <w:ilvl w:val="0"/>
          <w:numId w:val="16"/>
        </w:numPr>
        <w:spacing w:line="360" w:lineRule="auto"/>
        <w:jc w:val="both"/>
      </w:pPr>
      <w:r>
        <w:t>dostrzega rolę Jana Pawła II w historii Polski,</w:t>
      </w:r>
    </w:p>
    <w:p w14:paraId="72CB3508" w14:textId="323948F2" w:rsidR="00B01817" w:rsidRDefault="00B01817" w:rsidP="00B01817">
      <w:pPr>
        <w:pStyle w:val="Default"/>
        <w:numPr>
          <w:ilvl w:val="0"/>
          <w:numId w:val="16"/>
        </w:numPr>
        <w:spacing w:line="360" w:lineRule="auto"/>
        <w:jc w:val="both"/>
      </w:pPr>
      <w:r>
        <w:t>wyjaśnia przyczyny i następstwa strajków w 1980 r.,</w:t>
      </w:r>
    </w:p>
    <w:p w14:paraId="3AC18737" w14:textId="06EEC229" w:rsidR="00B01817" w:rsidRDefault="00B01817" w:rsidP="00B01817">
      <w:pPr>
        <w:pStyle w:val="Default"/>
        <w:numPr>
          <w:ilvl w:val="0"/>
          <w:numId w:val="16"/>
        </w:numPr>
        <w:spacing w:line="360" w:lineRule="auto"/>
        <w:jc w:val="both"/>
      </w:pPr>
      <w:r>
        <w:t>ocenia cele Solidarności oraz postawę społeczeństwa i władz wobec strajków,</w:t>
      </w:r>
    </w:p>
    <w:p w14:paraId="4FD4D8D7" w14:textId="1F504348" w:rsidR="00B01817" w:rsidRDefault="00B01817" w:rsidP="00B01817">
      <w:pPr>
        <w:pStyle w:val="Default"/>
        <w:numPr>
          <w:ilvl w:val="0"/>
          <w:numId w:val="16"/>
        </w:numPr>
        <w:spacing w:line="360" w:lineRule="auto"/>
        <w:jc w:val="both"/>
      </w:pPr>
      <w:r>
        <w:t>charakteryzuje pozycję Polski na arenie międzynarodowej, działalność w ONZ,</w:t>
      </w:r>
    </w:p>
    <w:p w14:paraId="15B5D000" w14:textId="3AD47E92" w:rsidR="00783A03" w:rsidRPr="00D55E48" w:rsidRDefault="00B01817" w:rsidP="00B01817">
      <w:pPr>
        <w:pStyle w:val="Default"/>
        <w:numPr>
          <w:ilvl w:val="0"/>
          <w:numId w:val="16"/>
        </w:numPr>
        <w:spacing w:line="360" w:lineRule="auto"/>
        <w:jc w:val="both"/>
      </w:pPr>
      <w:r>
        <w:t>opisuje przemiany społeczne i kulturowe w PRL</w:t>
      </w:r>
      <w:r>
        <w:t>.</w:t>
      </w:r>
    </w:p>
    <w:p w14:paraId="4CC2CA9C" w14:textId="38A0BEE5" w:rsidR="00B01817" w:rsidRPr="00B01817" w:rsidRDefault="00B01817" w:rsidP="00B01817">
      <w:pPr>
        <w:pStyle w:val="Default"/>
        <w:spacing w:line="360" w:lineRule="auto"/>
        <w:jc w:val="both"/>
        <w:rPr>
          <w:b/>
          <w:bCs/>
        </w:rPr>
      </w:pPr>
      <w:r w:rsidRPr="00B01817">
        <w:rPr>
          <w:b/>
          <w:bCs/>
        </w:rPr>
        <w:t>Polska na drodze do demokracji</w:t>
      </w:r>
    </w:p>
    <w:p w14:paraId="67E3911F" w14:textId="77777777" w:rsidR="00B01817" w:rsidRPr="00B01817" w:rsidRDefault="00B01817" w:rsidP="00B01817">
      <w:pPr>
        <w:pStyle w:val="Default"/>
        <w:numPr>
          <w:ilvl w:val="0"/>
          <w:numId w:val="18"/>
        </w:numPr>
        <w:spacing w:line="360" w:lineRule="auto"/>
        <w:jc w:val="both"/>
      </w:pPr>
      <w:r w:rsidRPr="00B01817">
        <w:t xml:space="preserve">opisuje przebieg i konsekwencje stanu wojennego, </w:t>
      </w:r>
    </w:p>
    <w:p w14:paraId="204332EC" w14:textId="5C3C7D8C" w:rsidR="00B01817" w:rsidRPr="00B01817" w:rsidRDefault="00B01817" w:rsidP="00B01817">
      <w:pPr>
        <w:pStyle w:val="Default"/>
        <w:numPr>
          <w:ilvl w:val="0"/>
          <w:numId w:val="18"/>
        </w:numPr>
        <w:spacing w:line="360" w:lineRule="auto"/>
        <w:jc w:val="both"/>
      </w:pPr>
      <w:r w:rsidRPr="00B01817">
        <w:t xml:space="preserve">ocenia postawę społeczeństwa i władz Polski oraz innych państw wobec stanu wojennego, </w:t>
      </w:r>
    </w:p>
    <w:p w14:paraId="4D054759" w14:textId="23525D39" w:rsidR="00B01817" w:rsidRPr="00B01817" w:rsidRDefault="00B01817" w:rsidP="00B01817">
      <w:pPr>
        <w:pStyle w:val="Default"/>
        <w:numPr>
          <w:ilvl w:val="0"/>
          <w:numId w:val="18"/>
        </w:numPr>
        <w:spacing w:line="360" w:lineRule="auto"/>
        <w:jc w:val="both"/>
      </w:pPr>
      <w:r>
        <w:t>o</w:t>
      </w:r>
      <w:r w:rsidRPr="00B01817">
        <w:t xml:space="preserve">pisuje różne formy oporu społecznego w czasach komunistycznych, </w:t>
      </w:r>
    </w:p>
    <w:p w14:paraId="5E8F0356" w14:textId="09AC0136" w:rsidR="00B01817" w:rsidRPr="00B01817" w:rsidRDefault="00B01817" w:rsidP="00B01817">
      <w:pPr>
        <w:pStyle w:val="Default"/>
        <w:numPr>
          <w:ilvl w:val="0"/>
          <w:numId w:val="18"/>
        </w:numPr>
        <w:spacing w:line="360" w:lineRule="auto"/>
        <w:jc w:val="both"/>
      </w:pPr>
      <w:r w:rsidRPr="00B01817">
        <w:t xml:space="preserve">wyjaśnia przyczyny rozpoczęcia rozmów między władzami PRL a opozycją, </w:t>
      </w:r>
    </w:p>
    <w:p w14:paraId="2F7FEA90" w14:textId="5B6773F1" w:rsidR="00B01817" w:rsidRPr="00B01817" w:rsidRDefault="00B01817" w:rsidP="00B01817">
      <w:pPr>
        <w:pStyle w:val="Default"/>
        <w:numPr>
          <w:ilvl w:val="0"/>
          <w:numId w:val="18"/>
        </w:numPr>
        <w:spacing w:line="360" w:lineRule="auto"/>
        <w:jc w:val="both"/>
      </w:pPr>
      <w:r w:rsidRPr="00B01817">
        <w:t xml:space="preserve">ocenia fakt porozumienia Okrągłego Stołu oraz ocenia decyzje podjęte w trakcie obrad, </w:t>
      </w:r>
    </w:p>
    <w:p w14:paraId="59565480" w14:textId="334801A3" w:rsidR="00B01817" w:rsidRPr="00B01817" w:rsidRDefault="00B01817" w:rsidP="00B01817">
      <w:pPr>
        <w:pStyle w:val="Default"/>
        <w:numPr>
          <w:ilvl w:val="0"/>
          <w:numId w:val="18"/>
        </w:numPr>
        <w:spacing w:line="360" w:lineRule="auto"/>
        <w:jc w:val="both"/>
      </w:pPr>
      <w:r w:rsidRPr="00B01817">
        <w:t xml:space="preserve">opisuje wydarzenia 1989 i 1990 r. w Polsce (takie jak: Okrągły Stół, wybory czerwcowe, powstanie rządu Tadeusza Mazowieckiego, wybór Lecha Wałęsy na prezydenta), </w:t>
      </w:r>
    </w:p>
    <w:p w14:paraId="5FF4A98F" w14:textId="6B9F8409" w:rsidR="00B01817" w:rsidRPr="00B01817" w:rsidRDefault="00B01817" w:rsidP="00B01817">
      <w:pPr>
        <w:pStyle w:val="Default"/>
        <w:numPr>
          <w:ilvl w:val="0"/>
          <w:numId w:val="18"/>
        </w:numPr>
        <w:spacing w:line="360" w:lineRule="auto"/>
        <w:jc w:val="both"/>
      </w:pPr>
      <w:r>
        <w:lastRenderedPageBreak/>
        <w:t>p</w:t>
      </w:r>
      <w:r w:rsidRPr="00B01817">
        <w:t xml:space="preserve">rzedstawia założenia planu Balcerowicza, ocenia skutki gospodarcze i społeczne, </w:t>
      </w:r>
    </w:p>
    <w:p w14:paraId="4819C4D7" w14:textId="50B3F2E9" w:rsidR="00B01817" w:rsidRPr="00B01817" w:rsidRDefault="00B01817" w:rsidP="00B01817">
      <w:pPr>
        <w:pStyle w:val="Default"/>
        <w:numPr>
          <w:ilvl w:val="0"/>
          <w:numId w:val="18"/>
        </w:numPr>
        <w:spacing w:line="360" w:lineRule="auto"/>
        <w:jc w:val="both"/>
      </w:pPr>
      <w:r w:rsidRPr="00B01817">
        <w:t xml:space="preserve">omawia przemiany polityczne w latach 90., spory wewnątrz dawnej opozycji, </w:t>
      </w:r>
    </w:p>
    <w:p w14:paraId="1FA1498B" w14:textId="5964A71F" w:rsidR="00B01817" w:rsidRPr="00B01817" w:rsidRDefault="00B01817" w:rsidP="00B01817">
      <w:pPr>
        <w:pStyle w:val="Default"/>
        <w:numPr>
          <w:ilvl w:val="0"/>
          <w:numId w:val="18"/>
        </w:numPr>
        <w:spacing w:line="360" w:lineRule="auto"/>
        <w:jc w:val="both"/>
      </w:pPr>
      <w:r w:rsidRPr="00B01817">
        <w:t xml:space="preserve">charakteryzuje i ocenia przemiany ustrojowe, </w:t>
      </w:r>
    </w:p>
    <w:p w14:paraId="098F2062" w14:textId="21DFD5E3" w:rsidR="00B01817" w:rsidRPr="00B01817" w:rsidRDefault="00B01817" w:rsidP="00B01817">
      <w:pPr>
        <w:pStyle w:val="Default"/>
        <w:numPr>
          <w:ilvl w:val="0"/>
          <w:numId w:val="18"/>
        </w:numPr>
        <w:spacing w:line="360" w:lineRule="auto"/>
        <w:jc w:val="both"/>
      </w:pPr>
      <w:r w:rsidRPr="00B01817">
        <w:t xml:space="preserve">przedstawia zmiany w pozycji międzynarodowej Polski po rozpadzie bloku wschodniego i przystąpieniu do NATO i UE, </w:t>
      </w:r>
    </w:p>
    <w:p w14:paraId="72479A96" w14:textId="2F82ECCB" w:rsidR="00ED471F" w:rsidRPr="00ED471F" w:rsidRDefault="00B01817" w:rsidP="00B01817">
      <w:pPr>
        <w:pStyle w:val="Default"/>
        <w:numPr>
          <w:ilvl w:val="0"/>
          <w:numId w:val="18"/>
        </w:numPr>
        <w:spacing w:line="360" w:lineRule="auto"/>
        <w:jc w:val="both"/>
      </w:pPr>
      <w:r w:rsidRPr="00B01817">
        <w:t xml:space="preserve">ocenia zmiany kulturowe zachodzące w społeczeństwie polskim po 1989 r. </w:t>
      </w:r>
    </w:p>
    <w:p w14:paraId="33360A4E" w14:textId="77777777" w:rsidR="00B01817" w:rsidRDefault="00B01817" w:rsidP="00D55E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8161B4" w14:textId="456E4ABD" w:rsidR="003B19B9" w:rsidRPr="00D55E48" w:rsidRDefault="006D0B6D" w:rsidP="00D55E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E48">
        <w:rPr>
          <w:rFonts w:ascii="Times New Roman" w:hAnsi="Times New Roman" w:cs="Times New Roman"/>
          <w:sz w:val="24"/>
          <w:szCs w:val="24"/>
          <w:u w:val="single"/>
        </w:rPr>
        <w:t>Umiejętności</w:t>
      </w:r>
    </w:p>
    <w:p w14:paraId="38B9FFB2" w14:textId="115049E9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posługuje się mapą (odczytywanie informacji w ujęciu statycznym i dynamicznym),</w:t>
      </w:r>
    </w:p>
    <w:p w14:paraId="71E5B475" w14:textId="00E67309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dokonuje analizy i interpretacji tekstu źródłowego,</w:t>
      </w:r>
    </w:p>
    <w:p w14:paraId="493B3521" w14:textId="2141F6D8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analizuje źródła ikonograficzne (warstwa informacyjna i propagandowa),</w:t>
      </w:r>
    </w:p>
    <w:p w14:paraId="553214E3" w14:textId="6A469A7D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lokalizuje wydarzenia w czasie, oblicza upływ czasu pomiędzy wydarzeniami, porządkuje wydarzenia w kolejności chronologicznej,</w:t>
      </w:r>
    </w:p>
    <w:p w14:paraId="381AA82A" w14:textId="527B2F84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posługuje się poznanymi pojęciami,</w:t>
      </w:r>
    </w:p>
    <w:p w14:paraId="5BF76410" w14:textId="1D399730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wykazuje związki przyczynowo-skutkowe między wydarzeniami, a także między zjawiskami z różnych dziedzin życia społecznego, a także zjawiskami zachodzącymi w różnych państwach,</w:t>
      </w:r>
    </w:p>
    <w:p w14:paraId="2AA22DC1" w14:textId="287BD706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dostrzega wpływ wydarzeń z przeszłości na współczesny obraz Polski i Europy,</w:t>
      </w:r>
    </w:p>
    <w:p w14:paraId="7098316F" w14:textId="50A414BC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ocenia dokonania postaci historycznych,</w:t>
      </w:r>
    </w:p>
    <w:p w14:paraId="2E76D5F6" w14:textId="2753EE07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wyciąga wnioski, uzasadnia swoje stanowisko,</w:t>
      </w:r>
    </w:p>
    <w:p w14:paraId="7EE51A89" w14:textId="2EF3D3C0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buduje ciągi narracyjne,</w:t>
      </w:r>
    </w:p>
    <w:p w14:paraId="01522B7C" w14:textId="31A75C99" w:rsidR="0044552E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ocenia postaci i zjawiska</w:t>
      </w:r>
      <w:r w:rsidR="0044552E" w:rsidRPr="00D22E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E7A5C" w14:textId="77777777" w:rsidR="0044552E" w:rsidRPr="00D55E48" w:rsidRDefault="0044552E" w:rsidP="00D55E4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A41F54" w14:textId="77777777" w:rsidR="003B19B9" w:rsidRPr="00D55E48" w:rsidRDefault="003B19B9" w:rsidP="00D55E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E48">
        <w:rPr>
          <w:rFonts w:ascii="Times New Roman" w:hAnsi="Times New Roman" w:cs="Times New Roman"/>
          <w:sz w:val="24"/>
          <w:szCs w:val="24"/>
          <w:u w:val="single"/>
        </w:rPr>
        <w:t xml:space="preserve">Postawy </w:t>
      </w:r>
    </w:p>
    <w:p w14:paraId="679149FE" w14:textId="697957F1" w:rsidR="00B01817" w:rsidRPr="00B01817" w:rsidRDefault="00B01817" w:rsidP="00B0181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17">
        <w:rPr>
          <w:rFonts w:ascii="Times New Roman" w:hAnsi="Times New Roman" w:cs="Times New Roman"/>
          <w:sz w:val="24"/>
          <w:szCs w:val="24"/>
        </w:rPr>
        <w:t>szanuje osiągnięcia cywilizacyjne człowieka,</w:t>
      </w:r>
    </w:p>
    <w:p w14:paraId="17714FA1" w14:textId="6D0ECDFF" w:rsidR="00B01817" w:rsidRPr="00B01817" w:rsidRDefault="00B01817" w:rsidP="00B0181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17">
        <w:rPr>
          <w:rFonts w:ascii="Times New Roman" w:hAnsi="Times New Roman" w:cs="Times New Roman"/>
          <w:sz w:val="24"/>
          <w:szCs w:val="24"/>
        </w:rPr>
        <w:t>dostrzega zagrożenia cywilizacyjne,</w:t>
      </w:r>
    </w:p>
    <w:p w14:paraId="7341F474" w14:textId="533D3D99" w:rsidR="00B01817" w:rsidRPr="00B01817" w:rsidRDefault="00B01817" w:rsidP="00B0181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17">
        <w:rPr>
          <w:rFonts w:ascii="Times New Roman" w:hAnsi="Times New Roman" w:cs="Times New Roman"/>
          <w:sz w:val="24"/>
          <w:szCs w:val="24"/>
        </w:rPr>
        <w:t>docenia dokonania Polaków w zakresie polityki, gospodarki i kultury dla budowy niezależnego i silnego państwa,</w:t>
      </w:r>
    </w:p>
    <w:p w14:paraId="33966FFA" w14:textId="7DF85F76" w:rsidR="00B01817" w:rsidRPr="00B01817" w:rsidRDefault="00B01817" w:rsidP="00B0181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17">
        <w:rPr>
          <w:rFonts w:ascii="Times New Roman" w:hAnsi="Times New Roman" w:cs="Times New Roman"/>
          <w:sz w:val="24"/>
          <w:szCs w:val="24"/>
        </w:rPr>
        <w:t>krytycznie odnosi się do zjawisk i ustrojów totalitarnych,</w:t>
      </w:r>
    </w:p>
    <w:p w14:paraId="52D3E4CE" w14:textId="18DA6530" w:rsidR="00B01817" w:rsidRPr="00B01817" w:rsidRDefault="00B01817" w:rsidP="00B0181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17">
        <w:rPr>
          <w:rFonts w:ascii="Times New Roman" w:hAnsi="Times New Roman" w:cs="Times New Roman"/>
          <w:sz w:val="24"/>
          <w:szCs w:val="24"/>
        </w:rPr>
        <w:t>przyjmuje system wartości związany z demokracją,</w:t>
      </w:r>
    </w:p>
    <w:p w14:paraId="0A0AC608" w14:textId="2449393F" w:rsidR="00B01817" w:rsidRPr="00B01817" w:rsidRDefault="00B01817" w:rsidP="00B0181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17">
        <w:rPr>
          <w:rFonts w:ascii="Times New Roman" w:hAnsi="Times New Roman" w:cs="Times New Roman"/>
          <w:sz w:val="24"/>
          <w:szCs w:val="24"/>
        </w:rPr>
        <w:t>dostrzega znaczenie integracji europejskiej dla pokoju w Europie,</w:t>
      </w:r>
    </w:p>
    <w:p w14:paraId="131740F0" w14:textId="64702EB2" w:rsidR="00B01817" w:rsidRPr="00B01817" w:rsidRDefault="00B01817" w:rsidP="00B0181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17">
        <w:rPr>
          <w:rFonts w:ascii="Times New Roman" w:hAnsi="Times New Roman" w:cs="Times New Roman"/>
          <w:sz w:val="24"/>
          <w:szCs w:val="24"/>
        </w:rPr>
        <w:t>docenia fakt istnienia państwa jako wartości dla narodu,</w:t>
      </w:r>
    </w:p>
    <w:p w14:paraId="165BEE49" w14:textId="5ACB0019" w:rsidR="006D0B6D" w:rsidRPr="00D55E48" w:rsidRDefault="00B01817" w:rsidP="00B0181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17">
        <w:rPr>
          <w:rFonts w:ascii="Times New Roman" w:hAnsi="Times New Roman" w:cs="Times New Roman"/>
          <w:sz w:val="24"/>
          <w:szCs w:val="24"/>
        </w:rPr>
        <w:t>szanuje postawę współpracy między narodami.</w:t>
      </w:r>
    </w:p>
    <w:p w14:paraId="3EAF4587" w14:textId="77777777" w:rsidR="0044552E" w:rsidRPr="00D55E48" w:rsidRDefault="0044552E" w:rsidP="00D55E4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625EB6" w14:textId="15B220B9" w:rsidR="003B19B9" w:rsidRPr="00D55E48" w:rsidRDefault="006D0B6D" w:rsidP="00D55E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Wymagania na poszczególne stopnie szkolne w klasyfikacji okresowej i rocznej:</w:t>
      </w:r>
    </w:p>
    <w:p w14:paraId="590552B5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Ocena celująca (6)</w:t>
      </w:r>
    </w:p>
    <w:p w14:paraId="3C42D414" w14:textId="77777777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Uczeń wykazuje się pełną znajomością faktografii terminologii historycznej, trafnie sytuuje wydarzenia historyczne w czasie i przestrzeni oraz umie prezentować i uzasadniać własne stanowisko. Samodzielnie selekcjonuje i interpretuje wydarzenia historyczne, wysuwa oryginalne wnioski, dokonuje niezależnych ocen. Wobec odmiennych poglądów w historiografii wykazuje postawę krytyczną. Dokonuje integracji wiedzy o przeszłości czerpanej z różnych źródeł informacji oraz własnych doświadczeń, ocen i refleksji. Aktywnie uczestniczy w pracy na lekcjach. Osiąga sukcesy w konkursach przedmiotowych i olimpiadzie historycznej.</w:t>
      </w:r>
    </w:p>
    <w:p w14:paraId="6ACED370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Ocena bardzo dobra (5)</w:t>
      </w:r>
    </w:p>
    <w:p w14:paraId="64C676D2" w14:textId="1B92572B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Uczeń wykazuje się znajomością podstawowych, rozszerzających i dopełniających treści programowych, umiejętnością analizowania i interpretacji wydarzeń historycznych. Dokonuje ich twórczego oceniania oraz wnioskowania. Bez trudności i trafnie umiejscawia wydarzenia w czasie i przestrzeni. Wykazuje zainteresowanie problematyką historyczną, samodzielnie poszerza wiedzę, bezbłędnie wywiązuje się ze stawianych przed nim zadań, a także samodzielnie się ich podejmuje.</w:t>
      </w:r>
    </w:p>
    <w:p w14:paraId="3A5FFE5F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Ocena dobra (4)</w:t>
      </w:r>
    </w:p>
    <w:p w14:paraId="0FAE5BE8" w14:textId="77777777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Uczeń zna podstawowe i rozszerzające treści programowe, umie odtwórczo, ale logicznie formułować oceny i wnioski oraz interpretować fakty i zjawiska historyczne. Z drobnymi błędami potrafi je umiejscowić w czasie i przestrzeni. Wykazuje aktywność na zajęciach; dobrowolnie podejmuje się stawianych przed nich zadań.</w:t>
      </w:r>
    </w:p>
    <w:p w14:paraId="2F087B25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Ocena dostateczna (3)</w:t>
      </w:r>
    </w:p>
    <w:p w14:paraId="73690631" w14:textId="77777777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Uczeń wykazuje się znajomością podstawowych wiadomości historycznych, ograniczoną umiejętnością ich analizy przyczynowo-skutkowej. W niewielkim stopniu podejmuje próbę oceny wydarzeń i zjawisk historycznych. W zakresie podstawowym operuje czasem i przestrzenią. Posługuje się językiem potocznym, ma ubogi zasób słownictwa.</w:t>
      </w:r>
    </w:p>
    <w:p w14:paraId="1F1F7825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Ocena dopuszczająca (2)</w:t>
      </w:r>
    </w:p>
    <w:p w14:paraId="1550DE1D" w14:textId="77777777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 xml:space="preserve">Uczeń – mimo wyraźnych braków w wiedzy oraz błędów – potrafi przy wydatnej pomocy nauczyciela opanować wiadomości i umiejętności konieczne, istotne dla dalszego etapu kształcenia. Formułuje powierzchowne wnioski i płytkie oceny wydarzeń oraz postaci. Wykazuje niewielką znajomość chronologii i terminologii oraz błędnie lokalizuje fakty </w:t>
      </w:r>
      <w:r w:rsidRPr="00D55E48">
        <w:rPr>
          <w:rFonts w:ascii="Times New Roman" w:hAnsi="Times New Roman" w:cs="Times New Roman"/>
          <w:sz w:val="24"/>
          <w:szCs w:val="24"/>
        </w:rPr>
        <w:lastRenderedPageBreak/>
        <w:t>historyczne w przestrzeni. Operuje językiem bardzo prostym i ubogim pod względem leksykalnym.</w:t>
      </w:r>
    </w:p>
    <w:p w14:paraId="5A65BAA0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Ocena niedostateczna (1)</w:t>
      </w:r>
    </w:p>
    <w:p w14:paraId="0BB57FE5" w14:textId="77777777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Uczeń nie opanował podstawowego materiału rzeczowego i terminologii historycznej. W sposób błędny formułuje oceny; wysuwa nieprawdziwe wnioski. Nie ma umiejętności lokalizowania wydarzeń historycznych w czasie i przestrzeni. Popełnia poważne błędy chronologiczne. Jego język jest bardzo prosty i niekomunikatywny. Poziom wiedzy i umiejętności uniemożliwia mu kontynuację nauki na wyższym szczeblu kształcenia.</w:t>
      </w:r>
    </w:p>
    <w:p w14:paraId="2EEB48E7" w14:textId="77777777" w:rsidR="00BF659F" w:rsidRPr="00D55E48" w:rsidRDefault="00BF659F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86D8D" w14:textId="77777777" w:rsidR="00F7506E" w:rsidRPr="00D55E48" w:rsidRDefault="006D0B6D" w:rsidP="00D55E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 xml:space="preserve">Bieżące ocenianie obejmuje: </w:t>
      </w:r>
    </w:p>
    <w:p w14:paraId="4E0066CB" w14:textId="2352E397" w:rsidR="00F7506E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dłuższe formy pracy pisemnej</w:t>
      </w:r>
      <w:r w:rsidR="00F7506E" w:rsidRPr="00D55E48">
        <w:rPr>
          <w:rFonts w:ascii="Times New Roman" w:hAnsi="Times New Roman" w:cs="Times New Roman"/>
          <w:sz w:val="24"/>
          <w:szCs w:val="24"/>
        </w:rPr>
        <w:t xml:space="preserve"> (sprawdziany),</w:t>
      </w:r>
    </w:p>
    <w:p w14:paraId="5D03BBBD" w14:textId="77777777" w:rsidR="00F7506E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 xml:space="preserve">krótkie formy pisemne (kartkówki), </w:t>
      </w:r>
    </w:p>
    <w:p w14:paraId="65E7201F" w14:textId="77777777" w:rsidR="00F7506E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 xml:space="preserve">odpowiedzi ustne, </w:t>
      </w:r>
    </w:p>
    <w:p w14:paraId="327F7586" w14:textId="77777777" w:rsidR="00F7506E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 xml:space="preserve">pracę w grupach, prace długoterminowe, </w:t>
      </w:r>
    </w:p>
    <w:p w14:paraId="62B9E02D" w14:textId="0FDA1C75" w:rsidR="00F7506E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 xml:space="preserve">aktywność ucznia na lekcjach, </w:t>
      </w:r>
    </w:p>
    <w:p w14:paraId="77D21141" w14:textId="5ECC67E0" w:rsidR="006D0B6D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udział w konkursach i olimpiadach.</w:t>
      </w:r>
    </w:p>
    <w:sectPr w:rsidR="006D0B6D" w:rsidRPr="00D55E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FE23C" w14:textId="77777777" w:rsidR="00135E74" w:rsidRDefault="00135E74" w:rsidP="007425B3">
      <w:pPr>
        <w:spacing w:after="0" w:line="240" w:lineRule="auto"/>
      </w:pPr>
      <w:r>
        <w:separator/>
      </w:r>
    </w:p>
  </w:endnote>
  <w:endnote w:type="continuationSeparator" w:id="0">
    <w:p w14:paraId="4DF6F774" w14:textId="77777777" w:rsidR="00135E74" w:rsidRDefault="00135E74" w:rsidP="0074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007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710FFF" w14:textId="5E7654FF" w:rsidR="007425B3" w:rsidRPr="007425B3" w:rsidRDefault="007425B3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425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25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25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25B3">
          <w:rPr>
            <w:rFonts w:ascii="Times New Roman" w:hAnsi="Times New Roman" w:cs="Times New Roman"/>
            <w:sz w:val="24"/>
            <w:szCs w:val="24"/>
          </w:rPr>
          <w:t>2</w:t>
        </w:r>
        <w:r w:rsidRPr="007425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2597E5" w14:textId="77777777" w:rsidR="007425B3" w:rsidRPr="007425B3" w:rsidRDefault="007425B3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E4F1D" w14:textId="77777777" w:rsidR="00135E74" w:rsidRDefault="00135E74" w:rsidP="007425B3">
      <w:pPr>
        <w:spacing w:after="0" w:line="240" w:lineRule="auto"/>
      </w:pPr>
      <w:r>
        <w:separator/>
      </w:r>
    </w:p>
  </w:footnote>
  <w:footnote w:type="continuationSeparator" w:id="0">
    <w:p w14:paraId="3BAC1E0C" w14:textId="77777777" w:rsidR="00135E74" w:rsidRDefault="00135E74" w:rsidP="0074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D0FA4"/>
    <w:multiLevelType w:val="hybridMultilevel"/>
    <w:tmpl w:val="E8FEF6E4"/>
    <w:lvl w:ilvl="0" w:tplc="FFFFFFFF">
      <w:start w:val="1"/>
      <w:numFmt w:val="ideographDigital"/>
      <w:lvlText w:val=""/>
      <w:lvlJc w:val="left"/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D3A503"/>
    <w:multiLevelType w:val="hybridMultilevel"/>
    <w:tmpl w:val="750EFAC4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0D61D3"/>
    <w:multiLevelType w:val="hybridMultilevel"/>
    <w:tmpl w:val="BD3EA24C"/>
    <w:lvl w:ilvl="0" w:tplc="FFFFFFFF">
      <w:start w:val="1"/>
      <w:numFmt w:val="ideographDigital"/>
      <w:lvlText w:val=""/>
      <w:lvlJc w:val="left"/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18B8A2"/>
    <w:multiLevelType w:val="hybridMultilevel"/>
    <w:tmpl w:val="675EE324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6F6F99"/>
    <w:multiLevelType w:val="hybridMultilevel"/>
    <w:tmpl w:val="1CEA8F94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9C2BB8"/>
    <w:multiLevelType w:val="hybridMultilevel"/>
    <w:tmpl w:val="C358A248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4639A"/>
    <w:multiLevelType w:val="hybridMultilevel"/>
    <w:tmpl w:val="B0CC32BE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C2757"/>
    <w:multiLevelType w:val="hybridMultilevel"/>
    <w:tmpl w:val="00F89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797B5"/>
    <w:multiLevelType w:val="hybridMultilevel"/>
    <w:tmpl w:val="9D5A11C2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F6727"/>
    <w:multiLevelType w:val="hybridMultilevel"/>
    <w:tmpl w:val="3EB40B5A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760B9F"/>
    <w:multiLevelType w:val="hybridMultilevel"/>
    <w:tmpl w:val="E8CA33D6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2D51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5D785D"/>
    <w:multiLevelType w:val="hybridMultilevel"/>
    <w:tmpl w:val="CACEE160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34AF7"/>
    <w:multiLevelType w:val="hybridMultilevel"/>
    <w:tmpl w:val="42505612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989C2"/>
    <w:multiLevelType w:val="hybridMultilevel"/>
    <w:tmpl w:val="442CC680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EA1473"/>
    <w:multiLevelType w:val="hybridMultilevel"/>
    <w:tmpl w:val="E6CE2B7C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6579DE"/>
    <w:multiLevelType w:val="hybridMultilevel"/>
    <w:tmpl w:val="24C2AF60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8F45A2"/>
    <w:multiLevelType w:val="hybridMultilevel"/>
    <w:tmpl w:val="400447A2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78584E"/>
    <w:multiLevelType w:val="hybridMultilevel"/>
    <w:tmpl w:val="FE5A4B34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A77986"/>
    <w:multiLevelType w:val="hybridMultilevel"/>
    <w:tmpl w:val="C7FCAAFA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064AB2"/>
    <w:multiLevelType w:val="hybridMultilevel"/>
    <w:tmpl w:val="83360FE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472F65"/>
    <w:multiLevelType w:val="hybridMultilevel"/>
    <w:tmpl w:val="6F020C4E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19CCFE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4249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45310A7"/>
    <w:multiLevelType w:val="hybridMultilevel"/>
    <w:tmpl w:val="3BAC8384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6650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3188DB"/>
    <w:multiLevelType w:val="hybridMultilevel"/>
    <w:tmpl w:val="B8EE0802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43859D3"/>
    <w:multiLevelType w:val="hybridMultilevel"/>
    <w:tmpl w:val="7AEC1518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B1F9D"/>
    <w:multiLevelType w:val="hybridMultilevel"/>
    <w:tmpl w:val="F872DAC6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003B1B"/>
    <w:multiLevelType w:val="hybridMultilevel"/>
    <w:tmpl w:val="A3A2E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CC4C6"/>
    <w:multiLevelType w:val="hybridMultilevel"/>
    <w:tmpl w:val="88BAD37C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6526909">
    <w:abstractNumId w:val="27"/>
  </w:num>
  <w:num w:numId="2" w16cid:durableId="1187477193">
    <w:abstractNumId w:val="2"/>
  </w:num>
  <w:num w:numId="3" w16cid:durableId="1329136758">
    <w:abstractNumId w:val="0"/>
  </w:num>
  <w:num w:numId="4" w16cid:durableId="1404985173">
    <w:abstractNumId w:val="24"/>
  </w:num>
  <w:num w:numId="5" w16cid:durableId="671181622">
    <w:abstractNumId w:val="13"/>
  </w:num>
  <w:num w:numId="6" w16cid:durableId="1435860141">
    <w:abstractNumId w:val="15"/>
  </w:num>
  <w:num w:numId="7" w16cid:durableId="1456867399">
    <w:abstractNumId w:val="8"/>
  </w:num>
  <w:num w:numId="8" w16cid:durableId="1769543772">
    <w:abstractNumId w:val="12"/>
  </w:num>
  <w:num w:numId="9" w16cid:durableId="117723857">
    <w:abstractNumId w:val="26"/>
  </w:num>
  <w:num w:numId="10" w16cid:durableId="1686058864">
    <w:abstractNumId w:val="14"/>
  </w:num>
  <w:num w:numId="11" w16cid:durableId="1002707357">
    <w:abstractNumId w:val="18"/>
  </w:num>
  <w:num w:numId="12" w16cid:durableId="1889880051">
    <w:abstractNumId w:val="28"/>
  </w:num>
  <w:num w:numId="13" w16cid:durableId="189733112">
    <w:abstractNumId w:val="3"/>
  </w:num>
  <w:num w:numId="14" w16cid:durableId="273875610">
    <w:abstractNumId w:val="1"/>
  </w:num>
  <w:num w:numId="15" w16cid:durableId="2053187790">
    <w:abstractNumId w:val="4"/>
  </w:num>
  <w:num w:numId="16" w16cid:durableId="1703355789">
    <w:abstractNumId w:val="19"/>
  </w:num>
  <w:num w:numId="17" w16cid:durableId="904609288">
    <w:abstractNumId w:val="5"/>
  </w:num>
  <w:num w:numId="18" w16cid:durableId="1071581884">
    <w:abstractNumId w:val="25"/>
  </w:num>
  <w:num w:numId="19" w16cid:durableId="1207718245">
    <w:abstractNumId w:val="21"/>
  </w:num>
  <w:num w:numId="20" w16cid:durableId="1555238683">
    <w:abstractNumId w:val="20"/>
  </w:num>
  <w:num w:numId="21" w16cid:durableId="1894074236">
    <w:abstractNumId w:val="10"/>
  </w:num>
  <w:num w:numId="22" w16cid:durableId="1571302832">
    <w:abstractNumId w:val="23"/>
  </w:num>
  <w:num w:numId="23" w16cid:durableId="905913614">
    <w:abstractNumId w:val="22"/>
  </w:num>
  <w:num w:numId="24" w16cid:durableId="1192036139">
    <w:abstractNumId w:val="17"/>
  </w:num>
  <w:num w:numId="25" w16cid:durableId="734663265">
    <w:abstractNumId w:val="16"/>
  </w:num>
  <w:num w:numId="26" w16cid:durableId="164706077">
    <w:abstractNumId w:val="9"/>
  </w:num>
  <w:num w:numId="27" w16cid:durableId="1926182598">
    <w:abstractNumId w:val="11"/>
  </w:num>
  <w:num w:numId="28" w16cid:durableId="994453900">
    <w:abstractNumId w:val="6"/>
  </w:num>
  <w:num w:numId="29" w16cid:durableId="1980188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39"/>
    <w:rsid w:val="00051739"/>
    <w:rsid w:val="000B561A"/>
    <w:rsid w:val="000F69F3"/>
    <w:rsid w:val="001217E2"/>
    <w:rsid w:val="00135E74"/>
    <w:rsid w:val="0021018D"/>
    <w:rsid w:val="00272295"/>
    <w:rsid w:val="00290EEE"/>
    <w:rsid w:val="0029613C"/>
    <w:rsid w:val="0036061A"/>
    <w:rsid w:val="0036363A"/>
    <w:rsid w:val="003B19B9"/>
    <w:rsid w:val="0044552E"/>
    <w:rsid w:val="004861F2"/>
    <w:rsid w:val="004B3D81"/>
    <w:rsid w:val="006D0B6D"/>
    <w:rsid w:val="00742376"/>
    <w:rsid w:val="007425B3"/>
    <w:rsid w:val="00783A03"/>
    <w:rsid w:val="007A5E10"/>
    <w:rsid w:val="007B1102"/>
    <w:rsid w:val="007B3A36"/>
    <w:rsid w:val="008B5072"/>
    <w:rsid w:val="00A75428"/>
    <w:rsid w:val="00AF1CDF"/>
    <w:rsid w:val="00B01817"/>
    <w:rsid w:val="00B81C04"/>
    <w:rsid w:val="00BF659F"/>
    <w:rsid w:val="00C87211"/>
    <w:rsid w:val="00D22ED8"/>
    <w:rsid w:val="00D40356"/>
    <w:rsid w:val="00D44C79"/>
    <w:rsid w:val="00D55E48"/>
    <w:rsid w:val="00E4170F"/>
    <w:rsid w:val="00ED471F"/>
    <w:rsid w:val="00EE6FDF"/>
    <w:rsid w:val="00F67720"/>
    <w:rsid w:val="00F7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AF26"/>
  <w15:chartTrackingRefBased/>
  <w15:docId w15:val="{0A309BFD-D1C3-49BC-A15D-2B36C5A0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9B9"/>
    <w:pPr>
      <w:ind w:left="720"/>
      <w:contextualSpacing/>
    </w:pPr>
  </w:style>
  <w:style w:type="paragraph" w:customStyle="1" w:styleId="Default">
    <w:name w:val="Default"/>
    <w:rsid w:val="003B1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B3"/>
  </w:style>
  <w:style w:type="paragraph" w:styleId="Stopka">
    <w:name w:val="footer"/>
    <w:basedOn w:val="Normalny"/>
    <w:link w:val="StopkaZnak"/>
    <w:uiPriority w:val="99"/>
    <w:unhideWhenUsed/>
    <w:rsid w:val="0074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Rawski</dc:creator>
  <cp:keywords/>
  <dc:description/>
  <cp:lastModifiedBy>Jakub Rawski</cp:lastModifiedBy>
  <cp:revision>21</cp:revision>
  <dcterms:created xsi:type="dcterms:W3CDTF">2024-09-05T16:07:00Z</dcterms:created>
  <dcterms:modified xsi:type="dcterms:W3CDTF">2024-09-10T20:53:00Z</dcterms:modified>
</cp:coreProperties>
</file>